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81BFC0" w14:textId="77777777" w:rsidR="000C361E" w:rsidRDefault="005D1921" w:rsidP="000C361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ab/>
      </w:r>
      <w:r w:rsidR="000C361E"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BA5E571" w14:textId="77777777" w:rsidR="000C361E" w:rsidRDefault="000C361E" w:rsidP="000C361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06600A57" w14:textId="77777777" w:rsidR="000C361E" w:rsidRDefault="000C361E" w:rsidP="000C361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ЮЖНО-ОДОЕВСКОЕ ОДОЕВСКОГО</w:t>
      </w:r>
      <w:r w:rsidRPr="00E24A39">
        <w:rPr>
          <w:rFonts w:ascii="PT Astra Serif" w:hAnsi="PT Astra Serif"/>
          <w:b/>
          <w:sz w:val="34"/>
        </w:rPr>
        <w:t xml:space="preserve"> РАЙОНА</w:t>
      </w:r>
    </w:p>
    <w:p w14:paraId="2D796527" w14:textId="77777777" w:rsidR="000C361E" w:rsidRDefault="000C361E" w:rsidP="000C36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52A4FD4" w14:textId="77777777" w:rsidR="000C361E" w:rsidRDefault="000C361E" w:rsidP="000C36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63453681" w14:textId="77777777" w:rsidR="000C361E" w:rsidRPr="004964FF" w:rsidRDefault="000C361E" w:rsidP="000C36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0C361E" w:rsidRPr="007648B2" w14:paraId="762D92DD" w14:textId="77777777" w:rsidTr="00E12453">
        <w:trPr>
          <w:trHeight w:val="146"/>
        </w:trPr>
        <w:tc>
          <w:tcPr>
            <w:tcW w:w="2694" w:type="dxa"/>
            <w:shd w:val="clear" w:color="auto" w:fill="auto"/>
          </w:tcPr>
          <w:p w14:paraId="7148DF6F" w14:textId="62CFE5D2" w:rsidR="000C361E" w:rsidRPr="006F2075" w:rsidRDefault="000C361E" w:rsidP="00E1245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5568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07.06.2024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13B086BC" w14:textId="5CB09316" w:rsidR="000C361E" w:rsidRPr="006F2075" w:rsidRDefault="000C361E" w:rsidP="00E1245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5568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</w:p>
        </w:tc>
        <w:bookmarkStart w:id="2" w:name="_GoBack"/>
        <w:bookmarkEnd w:id="2"/>
      </w:tr>
    </w:tbl>
    <w:p w14:paraId="4D682DCF" w14:textId="77777777" w:rsidR="000C361E" w:rsidRDefault="000C361E" w:rsidP="000C361E">
      <w:pPr>
        <w:rPr>
          <w:rFonts w:ascii="PT Astra Serif" w:hAnsi="PT Astra Serif" w:cs="PT Astra Serif"/>
          <w:sz w:val="28"/>
          <w:szCs w:val="28"/>
        </w:rPr>
      </w:pPr>
    </w:p>
    <w:p w14:paraId="30B22C0D" w14:textId="77777777" w:rsidR="000C361E" w:rsidRDefault="000C361E" w:rsidP="000C361E">
      <w:pPr>
        <w:rPr>
          <w:rFonts w:ascii="PT Astra Serif" w:hAnsi="PT Astra Serif" w:cs="PT Astra Serif"/>
          <w:sz w:val="28"/>
          <w:szCs w:val="28"/>
        </w:rPr>
      </w:pPr>
    </w:p>
    <w:p w14:paraId="3E50BDFF" w14:textId="77777777" w:rsidR="000C361E" w:rsidRPr="00ED4C0E" w:rsidRDefault="000C361E" w:rsidP="000C361E">
      <w:pPr>
        <w:pStyle w:val="heading"/>
        <w:spacing w:before="0" w:after="0"/>
        <w:ind w:right="-107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755D8">
        <w:rPr>
          <w:rFonts w:ascii="PT Astra Serif" w:hAnsi="PT Astra Serif"/>
          <w:b/>
          <w:color w:val="000000"/>
          <w:sz w:val="28"/>
          <w:szCs w:val="28"/>
        </w:rPr>
        <w:t xml:space="preserve">Об </w:t>
      </w:r>
      <w:r>
        <w:rPr>
          <w:rFonts w:ascii="PT Astra Serif" w:hAnsi="PT Astra Serif"/>
          <w:b/>
          <w:color w:val="000000"/>
          <w:sz w:val="28"/>
          <w:szCs w:val="28"/>
        </w:rPr>
        <w:t>утверждении Положения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 w:rsidRPr="002755D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3A95C038" w14:textId="77777777" w:rsidR="000C361E" w:rsidRDefault="000C361E" w:rsidP="000C361E">
      <w:pPr>
        <w:rPr>
          <w:rFonts w:ascii="PT Astra Serif" w:hAnsi="PT Astra Serif" w:cs="PT Astra Serif"/>
          <w:sz w:val="28"/>
          <w:szCs w:val="28"/>
        </w:rPr>
      </w:pPr>
    </w:p>
    <w:p w14:paraId="681979D2" w14:textId="77777777" w:rsidR="000C361E" w:rsidRPr="00FF44A7" w:rsidRDefault="000C361E" w:rsidP="000C361E">
      <w:pPr>
        <w:pStyle w:val="heading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44A7">
        <w:rPr>
          <w:rFonts w:ascii="PT Astra Serif" w:hAnsi="PT Astra Serif"/>
          <w:sz w:val="28"/>
          <w:szCs w:val="28"/>
        </w:rPr>
        <w:t>В целях организации участия граждан в обеспечении первичных мер пожарной безопасности на территории муниципального образования Южно-Одоевское Одоевского района,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на основании Устава муниципального образования Южно-Одоевское Одоевского района администрация муниципального образования Южно-Одоевское Одоевского района ПОСТАНОВЛЯЕТ:</w:t>
      </w:r>
    </w:p>
    <w:p w14:paraId="34635D3C" w14:textId="77777777" w:rsidR="000C361E" w:rsidRPr="00FF44A7" w:rsidRDefault="000C361E" w:rsidP="000C36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4A7">
        <w:rPr>
          <w:rFonts w:ascii="PT Astra Serif" w:hAnsi="PT Astra Serif"/>
          <w:sz w:val="28"/>
          <w:szCs w:val="28"/>
        </w:rPr>
        <w:t xml:space="preserve">1. Утвердить Положение о создании условий для организации добровольной пожарной </w:t>
      </w:r>
      <w:r>
        <w:rPr>
          <w:rFonts w:ascii="PT Astra Serif" w:hAnsi="PT Astra Serif"/>
          <w:sz w:val="28"/>
          <w:szCs w:val="28"/>
        </w:rPr>
        <w:t>охраны</w:t>
      </w:r>
      <w:r w:rsidRPr="00FF44A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муниципальном образовании Южно-Одоевское Одоевского района</w:t>
      </w:r>
      <w:r w:rsidRPr="00FF44A7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 xml:space="preserve">к </w:t>
      </w:r>
      <w:r w:rsidRPr="00FF44A7">
        <w:rPr>
          <w:rFonts w:ascii="PT Astra Serif" w:hAnsi="PT Astra Serif"/>
          <w:sz w:val="28"/>
          <w:szCs w:val="28"/>
        </w:rPr>
        <w:t>настоящему постановлению.</w:t>
      </w:r>
    </w:p>
    <w:p w14:paraId="62FC8882" w14:textId="77777777" w:rsidR="000C361E" w:rsidRPr="002755D8" w:rsidRDefault="000C361E" w:rsidP="000C361E">
      <w:pPr>
        <w:ind w:firstLine="635"/>
        <w:jc w:val="both"/>
        <w:rPr>
          <w:rFonts w:ascii="PT Astra Serif" w:hAnsi="PT Astra Serif"/>
          <w:color w:val="000000"/>
          <w:sz w:val="28"/>
          <w:szCs w:val="28"/>
        </w:rPr>
      </w:pPr>
      <w:r w:rsidRPr="002755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Pr="002755D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755D8">
        <w:rPr>
          <w:rFonts w:ascii="PT Astra Serif" w:hAnsi="PT Astra Serif"/>
          <w:sz w:val="28"/>
          <w:szCs w:val="28"/>
        </w:rPr>
        <w:t xml:space="preserve">Настоящее постановление разместить в сети «Интернет» на официальном сайте муниципального образования Южно-Одоевское Одоевского района </w:t>
      </w:r>
      <w:proofErr w:type="spellStart"/>
      <w:r w:rsidRPr="002755D8">
        <w:rPr>
          <w:rFonts w:ascii="PT Astra Serif" w:hAnsi="PT Astra Serif"/>
          <w:sz w:val="28"/>
          <w:szCs w:val="28"/>
          <w:lang w:val="en-US"/>
        </w:rPr>
        <w:t>odoevsk</w:t>
      </w:r>
      <w:proofErr w:type="spellEnd"/>
      <w:r w:rsidRPr="002755D8">
        <w:rPr>
          <w:rFonts w:ascii="PT Astra Serif" w:hAnsi="PT Astra Serif"/>
          <w:sz w:val="28"/>
          <w:szCs w:val="28"/>
        </w:rPr>
        <w:t>.</w:t>
      </w:r>
      <w:proofErr w:type="spellStart"/>
      <w:r w:rsidRPr="002755D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755D8">
        <w:rPr>
          <w:rFonts w:ascii="PT Astra Serif" w:hAnsi="PT Astra Serif"/>
          <w:sz w:val="28"/>
          <w:szCs w:val="28"/>
        </w:rPr>
        <w:t>.</w:t>
      </w:r>
    </w:p>
    <w:p w14:paraId="0D0DC888" w14:textId="77777777" w:rsidR="000C361E" w:rsidRPr="002755D8" w:rsidRDefault="000C361E" w:rsidP="000C361E">
      <w:pPr>
        <w:jc w:val="both"/>
        <w:rPr>
          <w:rFonts w:ascii="PT Astra Serif" w:hAnsi="PT Astra Serif"/>
          <w:sz w:val="28"/>
          <w:szCs w:val="27"/>
          <w:lang w:eastAsia="ru-RU"/>
        </w:rPr>
      </w:pPr>
      <w:r w:rsidRPr="002755D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3</w:t>
      </w:r>
      <w:r w:rsidRPr="002755D8">
        <w:rPr>
          <w:rFonts w:ascii="PT Astra Serif" w:hAnsi="PT Astra Serif"/>
          <w:sz w:val="28"/>
          <w:szCs w:val="28"/>
        </w:rPr>
        <w:t xml:space="preserve">. Постановление вступает в силу со дня его </w:t>
      </w:r>
      <w:r>
        <w:rPr>
          <w:rFonts w:ascii="PT Astra Serif" w:hAnsi="PT Astra Serif"/>
          <w:sz w:val="28"/>
          <w:szCs w:val="28"/>
        </w:rPr>
        <w:t>обнародова</w:t>
      </w:r>
      <w:r w:rsidRPr="002755D8">
        <w:rPr>
          <w:rFonts w:ascii="PT Astra Serif" w:hAnsi="PT Astra Serif"/>
          <w:sz w:val="28"/>
          <w:szCs w:val="28"/>
        </w:rPr>
        <w:t>ния.</w:t>
      </w:r>
    </w:p>
    <w:p w14:paraId="06F7D57F" w14:textId="77777777" w:rsidR="000C361E" w:rsidRDefault="000C361E" w:rsidP="000C361E">
      <w:pPr>
        <w:rPr>
          <w:rFonts w:ascii="PT Astra Serif" w:hAnsi="PT Astra Serif" w:cs="PT Astra Serif"/>
          <w:sz w:val="28"/>
          <w:szCs w:val="28"/>
        </w:rPr>
      </w:pPr>
    </w:p>
    <w:p w14:paraId="6CC623F4" w14:textId="77777777" w:rsidR="000C361E" w:rsidRDefault="000C361E" w:rsidP="000C361E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0C361E" w:rsidRPr="00276E92" w14:paraId="59F0D295" w14:textId="77777777" w:rsidTr="00E12453">
        <w:trPr>
          <w:trHeight w:val="719"/>
        </w:trPr>
        <w:tc>
          <w:tcPr>
            <w:tcW w:w="2221" w:type="pct"/>
            <w:shd w:val="clear" w:color="auto" w:fill="auto"/>
          </w:tcPr>
          <w:p w14:paraId="085E3809" w14:textId="77777777" w:rsidR="000C361E" w:rsidRPr="00026EF3" w:rsidRDefault="000C361E" w:rsidP="00E124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2198766E" w14:textId="77777777" w:rsidR="000C361E" w:rsidRDefault="000C361E" w:rsidP="00E124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71042689" w14:textId="77777777" w:rsidR="000C361E" w:rsidRPr="00E72F2C" w:rsidRDefault="000C361E" w:rsidP="00E1245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Южно-Одоевское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Одоевского</w:t>
            </w:r>
            <w:r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47474809" w14:textId="77777777" w:rsidR="000C361E" w:rsidRPr="00E72F2C" w:rsidRDefault="000C361E" w:rsidP="00E1245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14:paraId="14A35B43" w14:textId="77777777" w:rsidR="000C361E" w:rsidRPr="00E72F2C" w:rsidRDefault="000C361E" w:rsidP="00E1245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А.Ю. Тришин</w:t>
            </w:r>
          </w:p>
        </w:tc>
      </w:tr>
    </w:tbl>
    <w:p w14:paraId="7654E741" w14:textId="4B38838D" w:rsidR="005D1921" w:rsidRDefault="005D1921" w:rsidP="000C361E">
      <w:pPr>
        <w:tabs>
          <w:tab w:val="center" w:pos="4677"/>
          <w:tab w:val="left" w:pos="7740"/>
        </w:tabs>
        <w:sectPr w:rsidR="005D1921" w:rsidSect="008E1DA9">
          <w:headerReference w:type="first" r:id="rId8"/>
          <w:pgSz w:w="11906" w:h="16838"/>
          <w:pgMar w:top="568" w:right="851" w:bottom="709" w:left="1701" w:header="0" w:footer="720" w:gutter="0"/>
          <w:cols w:space="720"/>
          <w:titlePg/>
          <w:docGrid w:linePitch="360"/>
        </w:sectPr>
      </w:pPr>
    </w:p>
    <w:p w14:paraId="25AE2698" w14:textId="3958F66C" w:rsidR="00F07581" w:rsidRPr="008E1DA9" w:rsidRDefault="008E1DA9" w:rsidP="008E1DA9">
      <w:pPr>
        <w:shd w:val="clear" w:color="auto" w:fill="FFFFFF"/>
        <w:jc w:val="right"/>
        <w:rPr>
          <w:rFonts w:ascii="PT Astra Serif" w:hAnsi="PT Astra Serif"/>
          <w:spacing w:val="-5"/>
          <w:szCs w:val="28"/>
        </w:rPr>
      </w:pPr>
      <w:r w:rsidRPr="008E1DA9">
        <w:rPr>
          <w:rFonts w:ascii="PT Astra Serif" w:hAnsi="PT Astra Serif"/>
          <w:spacing w:val="-5"/>
          <w:szCs w:val="28"/>
        </w:rPr>
        <w:lastRenderedPageBreak/>
        <w:t>При</w:t>
      </w:r>
      <w:r w:rsidR="00F07581" w:rsidRPr="008E1DA9">
        <w:rPr>
          <w:rFonts w:ascii="PT Astra Serif" w:hAnsi="PT Astra Serif"/>
          <w:spacing w:val="-5"/>
          <w:szCs w:val="28"/>
        </w:rPr>
        <w:t>ложение</w:t>
      </w:r>
    </w:p>
    <w:p w14:paraId="250B6133" w14:textId="77777777" w:rsidR="00F07581" w:rsidRPr="008E1DA9" w:rsidRDefault="00F07581" w:rsidP="00F07581">
      <w:pPr>
        <w:shd w:val="clear" w:color="auto" w:fill="FFFFFF"/>
        <w:spacing w:before="12" w:after="12"/>
        <w:jc w:val="right"/>
        <w:rPr>
          <w:rFonts w:ascii="PT Astra Serif" w:hAnsi="PT Astra Serif"/>
          <w:spacing w:val="-3"/>
          <w:szCs w:val="28"/>
        </w:rPr>
      </w:pPr>
      <w:r w:rsidRPr="008E1DA9">
        <w:rPr>
          <w:rFonts w:ascii="PT Astra Serif" w:hAnsi="PT Astra Serif"/>
          <w:spacing w:val="-5"/>
          <w:szCs w:val="28"/>
        </w:rPr>
        <w:t xml:space="preserve">к постановлению </w:t>
      </w:r>
      <w:r w:rsidRPr="008E1DA9">
        <w:rPr>
          <w:rFonts w:ascii="PT Astra Serif" w:hAnsi="PT Astra Serif"/>
          <w:spacing w:val="-3"/>
          <w:szCs w:val="28"/>
        </w:rPr>
        <w:t xml:space="preserve">Администрации </w:t>
      </w:r>
    </w:p>
    <w:p w14:paraId="12ED27D4" w14:textId="77777777" w:rsidR="00F07581" w:rsidRPr="008E1DA9" w:rsidRDefault="00F07581" w:rsidP="00F07581">
      <w:pPr>
        <w:shd w:val="clear" w:color="auto" w:fill="FFFFFF"/>
        <w:spacing w:before="12" w:after="12"/>
        <w:jc w:val="right"/>
        <w:rPr>
          <w:rFonts w:ascii="PT Astra Serif" w:hAnsi="PT Astra Serif"/>
          <w:spacing w:val="-3"/>
          <w:szCs w:val="28"/>
        </w:rPr>
      </w:pPr>
      <w:r w:rsidRPr="008E1DA9">
        <w:rPr>
          <w:rFonts w:ascii="PT Astra Serif" w:hAnsi="PT Astra Serif"/>
          <w:spacing w:val="-3"/>
          <w:szCs w:val="28"/>
        </w:rPr>
        <w:t xml:space="preserve">                                                                                 муниципального образования</w:t>
      </w:r>
    </w:p>
    <w:p w14:paraId="409C9C0C" w14:textId="3E018B72" w:rsidR="00F07581" w:rsidRPr="008E1DA9" w:rsidRDefault="00F07581" w:rsidP="00F07581">
      <w:pPr>
        <w:shd w:val="clear" w:color="auto" w:fill="FFFFFF"/>
        <w:spacing w:before="12" w:after="12"/>
        <w:jc w:val="right"/>
        <w:rPr>
          <w:rFonts w:ascii="PT Astra Serif" w:hAnsi="PT Astra Serif"/>
          <w:spacing w:val="-3"/>
          <w:szCs w:val="28"/>
        </w:rPr>
      </w:pPr>
      <w:r w:rsidRPr="008E1DA9">
        <w:rPr>
          <w:rFonts w:ascii="PT Astra Serif" w:hAnsi="PT Astra Serif"/>
          <w:spacing w:val="-3"/>
          <w:szCs w:val="28"/>
        </w:rPr>
        <w:t xml:space="preserve">Южно-Одоевское Одоевского района </w:t>
      </w:r>
    </w:p>
    <w:p w14:paraId="531B4CE1" w14:textId="0EB0AE9A" w:rsidR="00F07581" w:rsidRPr="008E1DA9" w:rsidRDefault="00F07581" w:rsidP="00F07581">
      <w:pPr>
        <w:shd w:val="clear" w:color="auto" w:fill="FFFFFF"/>
        <w:spacing w:before="12" w:after="12"/>
        <w:jc w:val="right"/>
        <w:rPr>
          <w:rFonts w:ascii="PT Astra Serif" w:hAnsi="PT Astra Serif"/>
          <w:spacing w:val="-3"/>
          <w:szCs w:val="28"/>
        </w:rPr>
      </w:pPr>
      <w:r w:rsidRPr="008E1DA9">
        <w:rPr>
          <w:rFonts w:ascii="PT Astra Serif" w:hAnsi="PT Astra Serif"/>
          <w:spacing w:val="-3"/>
          <w:szCs w:val="28"/>
        </w:rPr>
        <w:t xml:space="preserve">от </w:t>
      </w:r>
      <w:r w:rsidR="0055689E">
        <w:rPr>
          <w:rFonts w:ascii="PT Astra Serif" w:hAnsi="PT Astra Serif"/>
          <w:spacing w:val="-3"/>
          <w:szCs w:val="28"/>
        </w:rPr>
        <w:t xml:space="preserve">07.06.2024 г. </w:t>
      </w:r>
      <w:r w:rsidRPr="008E1DA9">
        <w:rPr>
          <w:rFonts w:ascii="PT Astra Serif" w:hAnsi="PT Astra Serif"/>
          <w:spacing w:val="-3"/>
          <w:szCs w:val="28"/>
        </w:rPr>
        <w:t>№</w:t>
      </w:r>
      <w:r w:rsidR="0055689E">
        <w:rPr>
          <w:rFonts w:ascii="PT Astra Serif" w:hAnsi="PT Astra Serif"/>
          <w:spacing w:val="-3"/>
          <w:szCs w:val="28"/>
        </w:rPr>
        <w:t xml:space="preserve"> 23</w:t>
      </w:r>
    </w:p>
    <w:p w14:paraId="59612961" w14:textId="77777777" w:rsidR="00F07581" w:rsidRPr="008E1DA9" w:rsidRDefault="00F07581" w:rsidP="00F07581">
      <w:pPr>
        <w:autoSpaceDE w:val="0"/>
        <w:jc w:val="right"/>
        <w:rPr>
          <w:rFonts w:ascii="PT Astra Serif" w:hAnsi="PT Astra Serif"/>
          <w:sz w:val="28"/>
          <w:szCs w:val="28"/>
        </w:rPr>
      </w:pPr>
    </w:p>
    <w:p w14:paraId="7F7D5FAD" w14:textId="77777777" w:rsidR="00F07581" w:rsidRPr="008E1DA9" w:rsidRDefault="00F07581" w:rsidP="00F07581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E1DA9">
        <w:rPr>
          <w:rFonts w:ascii="PT Astra Serif" w:hAnsi="PT Astra Serif"/>
          <w:b/>
          <w:bCs/>
          <w:sz w:val="28"/>
          <w:szCs w:val="28"/>
        </w:rPr>
        <w:t xml:space="preserve">Положение </w:t>
      </w:r>
    </w:p>
    <w:p w14:paraId="07CC7034" w14:textId="1E8CE347" w:rsidR="00F07581" w:rsidRPr="008E1DA9" w:rsidRDefault="00F07581" w:rsidP="00F07581">
      <w:pPr>
        <w:jc w:val="center"/>
        <w:textAlignment w:val="baseline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b/>
          <w:bCs/>
          <w:sz w:val="28"/>
          <w:szCs w:val="28"/>
        </w:rPr>
        <w:t xml:space="preserve">о создании условий для организации добровольной пожарной </w:t>
      </w:r>
      <w:r w:rsidR="00B36060" w:rsidRPr="008E1DA9">
        <w:rPr>
          <w:rFonts w:ascii="PT Astra Serif" w:hAnsi="PT Astra Serif"/>
          <w:b/>
          <w:bCs/>
          <w:sz w:val="28"/>
          <w:szCs w:val="28"/>
        </w:rPr>
        <w:t xml:space="preserve">охраны </w:t>
      </w:r>
      <w:r w:rsidRPr="008E1DA9">
        <w:rPr>
          <w:rFonts w:ascii="PT Astra Serif" w:hAnsi="PT Astra Serif"/>
          <w:b/>
          <w:bCs/>
          <w:sz w:val="28"/>
          <w:szCs w:val="28"/>
        </w:rPr>
        <w:t>в муниципально</w:t>
      </w:r>
      <w:r w:rsidR="00B36060" w:rsidRPr="008E1DA9">
        <w:rPr>
          <w:rFonts w:ascii="PT Astra Serif" w:hAnsi="PT Astra Serif"/>
          <w:b/>
          <w:bCs/>
          <w:sz w:val="28"/>
          <w:szCs w:val="28"/>
        </w:rPr>
        <w:t>м</w:t>
      </w:r>
      <w:r w:rsidRPr="008E1DA9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B36060" w:rsidRPr="008E1DA9">
        <w:rPr>
          <w:rFonts w:ascii="PT Astra Serif" w:hAnsi="PT Astra Serif"/>
          <w:b/>
          <w:bCs/>
          <w:sz w:val="28"/>
          <w:szCs w:val="28"/>
        </w:rPr>
        <w:t>и</w:t>
      </w:r>
      <w:r w:rsidRPr="008E1DA9">
        <w:rPr>
          <w:rFonts w:ascii="PT Astra Serif" w:hAnsi="PT Astra Serif"/>
          <w:b/>
          <w:bCs/>
          <w:sz w:val="28"/>
          <w:szCs w:val="28"/>
        </w:rPr>
        <w:t xml:space="preserve"> Южно-Одоевское Одоевского района, </w:t>
      </w:r>
      <w:r w:rsidRPr="008E1DA9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9" w:tooltip="Пожарная безопасность" w:history="1">
        <w:r w:rsidRPr="008E1DA9">
          <w:rPr>
            <w:rFonts w:ascii="PT Astra Serif" w:hAnsi="PT Astra Serif"/>
            <w:b/>
            <w:bCs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8E1DA9">
        <w:rPr>
          <w:rFonts w:ascii="PT Astra Serif" w:hAnsi="PT Astra Serif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E1DA9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14:paraId="48F93436" w14:textId="77777777" w:rsidR="00F07581" w:rsidRPr="008E1DA9" w:rsidRDefault="00F07581" w:rsidP="00F07581">
      <w:pPr>
        <w:jc w:val="center"/>
        <w:textAlignment w:val="baseline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B54D3BC" w14:textId="4A3B2C80" w:rsidR="00F07581" w:rsidRPr="008E1DA9" w:rsidRDefault="00F07581" w:rsidP="00B36060">
      <w:pPr>
        <w:tabs>
          <w:tab w:val="left" w:pos="-142"/>
        </w:tabs>
        <w:ind w:left="-142"/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1. Настоящее Положение о создании условий для организации добровольной пожарной </w:t>
      </w:r>
      <w:r w:rsidR="00B36060" w:rsidRPr="008E1DA9">
        <w:rPr>
          <w:rFonts w:ascii="PT Astra Serif" w:hAnsi="PT Astra Serif"/>
          <w:sz w:val="28"/>
          <w:szCs w:val="28"/>
        </w:rPr>
        <w:t>охраны</w:t>
      </w:r>
      <w:r w:rsidRPr="008E1DA9">
        <w:rPr>
          <w:rFonts w:ascii="PT Astra Serif" w:hAnsi="PT Astra Serif"/>
          <w:sz w:val="28"/>
          <w:szCs w:val="28"/>
        </w:rPr>
        <w:t xml:space="preserve"> в </w:t>
      </w:r>
      <w:bookmarkStart w:id="4" w:name="_Hlk161752159"/>
      <w:r w:rsidR="00B36060" w:rsidRPr="008E1DA9">
        <w:rPr>
          <w:rFonts w:ascii="PT Astra Serif" w:hAnsi="PT Astra Serif"/>
          <w:sz w:val="28"/>
          <w:szCs w:val="28"/>
        </w:rPr>
        <w:t>муниципальном образовании Южно-Одоевское Одоевского района</w:t>
      </w:r>
      <w:bookmarkEnd w:id="4"/>
      <w:r w:rsidRPr="008E1DA9">
        <w:rPr>
          <w:rFonts w:ascii="PT Astra Serif" w:hAnsi="PT Astra Serif"/>
          <w:sz w:val="28"/>
          <w:szCs w:val="28"/>
        </w:rPr>
        <w:t xml:space="preserve">, 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10" w:tooltip="Пожарная безопасность" w:history="1">
        <w:r w:rsidRPr="008E1DA9">
          <w:rPr>
            <w:rFonts w:ascii="PT Astra Serif" w:hAnsi="PT Astra Serif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8E1DA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 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Pr="008E1DA9">
        <w:rPr>
          <w:rFonts w:ascii="PT Astra Serif" w:hAnsi="PT Astra Serif"/>
          <w:sz w:val="28"/>
          <w:szCs w:val="28"/>
        </w:rPr>
        <w:t xml:space="preserve">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</w:t>
      </w:r>
      <w:r w:rsidR="00B36060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Pr="008E1DA9">
        <w:rPr>
          <w:rFonts w:ascii="PT Astra Serif" w:hAnsi="PT Astra Serif"/>
          <w:sz w:val="28"/>
          <w:szCs w:val="28"/>
        </w:rPr>
        <w:t xml:space="preserve">, определяет мероприятия в целях создания условий для организации добровольной пожарной охраны на территории </w:t>
      </w:r>
      <w:r w:rsidR="00B36060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Pr="008E1DA9">
        <w:rPr>
          <w:rFonts w:ascii="PT Astra Serif" w:hAnsi="PT Astra Serif"/>
          <w:sz w:val="28"/>
          <w:szCs w:val="28"/>
        </w:rPr>
        <w:t>.</w:t>
      </w:r>
    </w:p>
    <w:p w14:paraId="204B9E27" w14:textId="7391F185" w:rsidR="00F07581" w:rsidRPr="008E1DA9" w:rsidRDefault="00F07581" w:rsidP="00F07581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ab/>
        <w:t xml:space="preserve">2. К мероприятиям, направленным на создание условий для организации добровольной пожарной охраны на территории </w:t>
      </w:r>
      <w:r w:rsidR="00B36060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Pr="008E1DA9">
        <w:rPr>
          <w:rFonts w:ascii="PT Astra Serif" w:hAnsi="PT Astra Serif"/>
          <w:sz w:val="28"/>
          <w:szCs w:val="28"/>
        </w:rPr>
        <w:t>, относятся:</w:t>
      </w:r>
    </w:p>
    <w:p w14:paraId="0FFF0341" w14:textId="40EB627E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1) проведение лекций, семинаров, конференции в целях разъяснения населению вопросов, связанных с участием в добровольной пожарной охране, правого статуса добровольного пожарного;</w:t>
      </w:r>
    </w:p>
    <w:p w14:paraId="452C9A39" w14:textId="117FBBC8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территории </w:t>
      </w:r>
      <w:r w:rsidR="00B36060" w:rsidRPr="008E1DA9">
        <w:rPr>
          <w:rFonts w:ascii="PT Astra Serif" w:hAnsi="PT Astra Serif"/>
          <w:sz w:val="28"/>
          <w:szCs w:val="28"/>
        </w:rPr>
        <w:t xml:space="preserve">муниципального образования Южно-Одоевское Одоевского района </w:t>
      </w:r>
      <w:r w:rsidRPr="008E1DA9">
        <w:rPr>
          <w:rFonts w:ascii="PT Astra Serif" w:hAnsi="PT Astra Serif"/>
          <w:sz w:val="28"/>
          <w:szCs w:val="28"/>
        </w:rPr>
        <w:t>подразделения добровольной пожарной охраны;</w:t>
      </w:r>
    </w:p>
    <w:p w14:paraId="5B254CBB" w14:textId="5CF6B1AD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3) подготовка и проведение собраний граждан по вопросам организации добровольной пожарной охраны в соответствии </w:t>
      </w:r>
      <w:r w:rsidR="00B36060" w:rsidRPr="008E1DA9">
        <w:rPr>
          <w:rFonts w:ascii="PT Astra Serif" w:hAnsi="PT Astra Serif"/>
          <w:sz w:val="28"/>
          <w:szCs w:val="28"/>
        </w:rPr>
        <w:t>с</w:t>
      </w:r>
      <w:r w:rsidRPr="008E1DA9">
        <w:rPr>
          <w:rFonts w:ascii="PT Astra Serif" w:hAnsi="PT Astra Serif"/>
          <w:sz w:val="28"/>
          <w:szCs w:val="28"/>
        </w:rPr>
        <w:t xml:space="preserve"> муниципальными правовыми актами </w:t>
      </w:r>
      <w:r w:rsidR="00B36060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Pr="008E1DA9">
        <w:rPr>
          <w:rFonts w:ascii="PT Astra Serif" w:hAnsi="PT Astra Serif"/>
          <w:sz w:val="28"/>
          <w:szCs w:val="28"/>
        </w:rPr>
        <w:t>;</w:t>
      </w:r>
    </w:p>
    <w:p w14:paraId="40FD7B79" w14:textId="3A7ADA13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14:paraId="5776AD1E" w14:textId="77777777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14:paraId="62D415A8" w14:textId="300C7131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6) стимулирование деятельности добровольных пожарных в соответствии с пунктом 5 настоящего Порядка;</w:t>
      </w:r>
    </w:p>
    <w:p w14:paraId="7D4FA7DE" w14:textId="36BF2F7A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lastRenderedPageBreak/>
        <w:t xml:space="preserve">     </w:t>
      </w:r>
      <w:r w:rsidR="004B5D95" w:rsidRPr="008E1DA9">
        <w:rPr>
          <w:rFonts w:ascii="PT Astra Serif" w:hAnsi="PT Astra Serif"/>
          <w:sz w:val="28"/>
          <w:szCs w:val="28"/>
        </w:rPr>
        <w:t xml:space="preserve">  </w:t>
      </w:r>
      <w:r w:rsidRPr="008E1DA9">
        <w:rPr>
          <w:rFonts w:ascii="PT Astra Serif" w:hAnsi="PT Astra Serif"/>
          <w:sz w:val="28"/>
          <w:szCs w:val="28"/>
        </w:rPr>
        <w:t xml:space="preserve">  </w:t>
      </w:r>
      <w:r w:rsidR="004B5D95" w:rsidRPr="008E1DA9">
        <w:rPr>
          <w:rFonts w:ascii="PT Astra Serif" w:hAnsi="PT Astra Serif"/>
          <w:sz w:val="28"/>
          <w:szCs w:val="28"/>
        </w:rPr>
        <w:t>7</w:t>
      </w:r>
      <w:r w:rsidRPr="008E1DA9">
        <w:rPr>
          <w:rFonts w:ascii="PT Astra Serif" w:hAnsi="PT Astra Serif"/>
          <w:sz w:val="28"/>
          <w:szCs w:val="28"/>
        </w:rPr>
        <w:t>) передача имущества во владение и (или) пользование в порядке, установленном действующим законодательством;</w:t>
      </w:r>
    </w:p>
    <w:p w14:paraId="73E7E7AE" w14:textId="5A67C706" w:rsidR="00F07581" w:rsidRPr="008E1DA9" w:rsidRDefault="00F07581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</w:t>
      </w:r>
      <w:r w:rsidR="004B5D95" w:rsidRPr="008E1DA9">
        <w:rPr>
          <w:rFonts w:ascii="PT Astra Serif" w:hAnsi="PT Astra Serif"/>
          <w:sz w:val="28"/>
          <w:szCs w:val="28"/>
        </w:rPr>
        <w:t>8</w:t>
      </w:r>
      <w:r w:rsidRPr="008E1DA9">
        <w:rPr>
          <w:rFonts w:ascii="PT Astra Serif" w:hAnsi="PT Astra Serif"/>
          <w:sz w:val="28"/>
          <w:szCs w:val="28"/>
        </w:rPr>
        <w:t xml:space="preserve">) иные мероприятия, осуществляемые в соответствии с законодательством и муниципальными правовыми актами </w:t>
      </w:r>
      <w:r w:rsidR="004B5D95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района.</w:t>
      </w:r>
    </w:p>
    <w:p w14:paraId="22AFFE1E" w14:textId="403FA3CA" w:rsidR="00F07581" w:rsidRPr="008E1DA9" w:rsidRDefault="00F07581" w:rsidP="00F0758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>3. Ответственным за разработку, организацию и реализацию мероприятий, перечисленных в подпунктах 1-</w:t>
      </w:r>
      <w:r w:rsidR="004B5D95" w:rsidRPr="008E1DA9">
        <w:rPr>
          <w:rFonts w:ascii="PT Astra Serif" w:hAnsi="PT Astra Serif"/>
          <w:sz w:val="28"/>
          <w:szCs w:val="28"/>
        </w:rPr>
        <w:t>8</w:t>
      </w:r>
      <w:r w:rsidRPr="008E1DA9">
        <w:rPr>
          <w:rFonts w:ascii="PT Astra Serif" w:hAnsi="PT Astra Serif"/>
          <w:sz w:val="28"/>
          <w:szCs w:val="28"/>
        </w:rPr>
        <w:t xml:space="preserve"> настоящего пункта, является Глава </w:t>
      </w:r>
      <w:r w:rsidR="004B5D95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Pr="008E1DA9">
        <w:rPr>
          <w:rFonts w:ascii="PT Astra Serif" w:hAnsi="PT Astra Serif"/>
          <w:sz w:val="28"/>
          <w:szCs w:val="28"/>
        </w:rPr>
        <w:t>.</w:t>
      </w:r>
    </w:p>
    <w:p w14:paraId="54B47AC5" w14:textId="29AE50BA" w:rsidR="00F07581" w:rsidRPr="008E1DA9" w:rsidRDefault="004B5D95" w:rsidP="00F07581">
      <w:pPr>
        <w:jc w:val="both"/>
        <w:rPr>
          <w:rFonts w:ascii="PT Astra Serif" w:hAnsi="PT Astra Serif"/>
          <w:sz w:val="28"/>
          <w:szCs w:val="28"/>
        </w:rPr>
      </w:pPr>
      <w:r w:rsidRPr="008E1DA9">
        <w:rPr>
          <w:rFonts w:ascii="PT Astra Serif" w:hAnsi="PT Astra Serif"/>
          <w:sz w:val="28"/>
          <w:szCs w:val="28"/>
        </w:rPr>
        <w:t xml:space="preserve">             </w:t>
      </w:r>
      <w:r w:rsidR="00F07581" w:rsidRPr="008E1DA9">
        <w:rPr>
          <w:rFonts w:ascii="PT Astra Serif" w:hAnsi="PT Astra Serif"/>
          <w:sz w:val="28"/>
          <w:szCs w:val="28"/>
        </w:rPr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грамотой, Благодарности в порядке, установленном муниципальными правовыми актами.  </w:t>
      </w:r>
    </w:p>
    <w:p w14:paraId="2AD6C869" w14:textId="434CFA4C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5. Участие граждан в обеспечении первичных мер пожарной безопасности в иных формах</w:t>
      </w:r>
      <w:r w:rsidR="00B360E4" w:rsidRPr="008E1DA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CD32CC1" w14:textId="3CC783C4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5.1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B360E4" w:rsidRPr="008E1DA9">
        <w:rPr>
          <w:rFonts w:ascii="PT Astra Serif" w:hAnsi="PT Astra Serif"/>
          <w:sz w:val="28"/>
          <w:szCs w:val="28"/>
        </w:rPr>
        <w:t>муниципального образования Южно-Одоевское Одоевского района</w:t>
      </w:r>
      <w:r w:rsidR="00B360E4"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являются:</w:t>
      </w:r>
    </w:p>
    <w:p w14:paraId="1C689BF7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соблюдение правил пожарной безопасности на работе и в быту;</w:t>
      </w:r>
    </w:p>
    <w:p w14:paraId="743420E1" w14:textId="79828911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</w:t>
      </w:r>
      <w:r w:rsidR="00710E60"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противопожарного режима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 и перечнями, утвержденными соответствующими органами местного самоуправления;</w:t>
      </w:r>
    </w:p>
    <w:p w14:paraId="0EDE42E4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при обнаружении пожаров немедленно уведомлять о них пожарную охрану;</w:t>
      </w:r>
    </w:p>
    <w:p w14:paraId="7FB8CEB6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14:paraId="6FDF0A8F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оказывать содействие пожарной охране при тушении пожаров;</w:t>
      </w:r>
    </w:p>
    <w:p w14:paraId="5AA50642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- выполнять предписания, постановления и иные законные требования должностных лиц государственного </w:t>
      </w:r>
      <w:r w:rsidRPr="008E1DA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пожарного надзора;</w:t>
      </w:r>
    </w:p>
    <w:p w14:paraId="07EE0AFD" w14:textId="69A36E7A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предоставлять в порядке, установленном </w:t>
      </w:r>
      <w:hyperlink r:id="rId11" w:tooltip="Законы в России" w:history="1">
        <w:r w:rsidRPr="008E1DA9">
          <w:rPr>
            <w:rFonts w:ascii="PT Astra Serif" w:hAnsi="PT Astra Serif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8E1DA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возможность д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олжностным лицам государственного пожарного надзора проводить обследования и проверки, принадлежащих им производственных, хозяйственных и иных помещений</w:t>
      </w:r>
      <w:r w:rsidR="00710E60"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 и строений</w:t>
      </w:r>
      <w:r w:rsidR="00710E60"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 за исключением жилых помещений), территорий, земельных участков</w:t>
      </w: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целях контроля за соблюдением требований пожарной безопасности и пресечения их нарушений.</w:t>
      </w:r>
    </w:p>
    <w:p w14:paraId="52284CCC" w14:textId="4D16C268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в изготовлении и распространении среди населения противопожарных памяток, листовок;</w:t>
      </w:r>
    </w:p>
    <w:p w14:paraId="6F17137C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63537308" w14:textId="77777777" w:rsidR="00F07581" w:rsidRPr="008E1DA9" w:rsidRDefault="00F07581" w:rsidP="00F07581">
      <w:pPr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участие в деятельности по обеспечению пожарной безопасности на территории поселения;</w:t>
      </w:r>
    </w:p>
    <w:p w14:paraId="0FAAF28F" w14:textId="545DFF50" w:rsidR="004364F8" w:rsidRPr="008E422B" w:rsidRDefault="00F07581" w:rsidP="008E1DA9">
      <w:pPr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  <w:r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</w:t>
      </w:r>
      <w:r w:rsidR="000C361E" w:rsidRPr="008E1DA9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4364F8" w:rsidRPr="008E422B" w:rsidSect="008E1DA9">
      <w:pgSz w:w="11906" w:h="16838"/>
      <w:pgMar w:top="568" w:right="849" w:bottom="42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A848" w14:textId="77777777" w:rsidR="006A55A5" w:rsidRDefault="006A55A5">
      <w:r>
        <w:separator/>
      </w:r>
    </w:p>
  </w:endnote>
  <w:endnote w:type="continuationSeparator" w:id="0">
    <w:p w14:paraId="04A3E1C5" w14:textId="77777777" w:rsidR="006A55A5" w:rsidRDefault="006A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87EE6" w14:textId="77777777" w:rsidR="006A55A5" w:rsidRDefault="006A55A5">
      <w:r>
        <w:separator/>
      </w:r>
    </w:p>
  </w:footnote>
  <w:footnote w:type="continuationSeparator" w:id="0">
    <w:p w14:paraId="35969B0F" w14:textId="77777777" w:rsidR="006A55A5" w:rsidRDefault="006A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B3FF8" w14:textId="77777777" w:rsidR="001829A6" w:rsidRDefault="001829A6">
    <w:pPr>
      <w:pStyle w:val="af"/>
    </w:pPr>
  </w:p>
  <w:p w14:paraId="07007A12" w14:textId="77777777" w:rsidR="001829A6" w:rsidRDefault="001829A6">
    <w:pPr>
      <w:pStyle w:val="af"/>
    </w:pPr>
  </w:p>
  <w:p w14:paraId="17DF4744" w14:textId="77777777" w:rsidR="001829A6" w:rsidRDefault="001829A6">
    <w:pPr>
      <w:pStyle w:val="af"/>
    </w:pPr>
  </w:p>
  <w:p w14:paraId="0BB35318" w14:textId="73D6CA90" w:rsidR="001829A6" w:rsidRDefault="001829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126D"/>
    <w:multiLevelType w:val="multilevel"/>
    <w:tmpl w:val="C442C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16FF6ED7"/>
    <w:multiLevelType w:val="hybridMultilevel"/>
    <w:tmpl w:val="EE387F12"/>
    <w:lvl w:ilvl="0" w:tplc="4DF04C7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01D60"/>
    <w:multiLevelType w:val="hybridMultilevel"/>
    <w:tmpl w:val="C6AADDD2"/>
    <w:lvl w:ilvl="0" w:tplc="53041BA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2D64B838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DB8885D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0D2D8E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678E8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666DB4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B6C7C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52849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73E21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B922936"/>
    <w:multiLevelType w:val="multilevel"/>
    <w:tmpl w:val="7128A02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A6665"/>
    <w:multiLevelType w:val="hybridMultilevel"/>
    <w:tmpl w:val="9394132E"/>
    <w:lvl w:ilvl="0" w:tplc="A322B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A4A15"/>
    <w:multiLevelType w:val="hybridMultilevel"/>
    <w:tmpl w:val="778A433E"/>
    <w:lvl w:ilvl="0" w:tplc="359A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4F3C2D"/>
    <w:multiLevelType w:val="multilevel"/>
    <w:tmpl w:val="A99078AC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3614"/>
    <w:rsid w:val="00026EF3"/>
    <w:rsid w:val="0004561B"/>
    <w:rsid w:val="000500F8"/>
    <w:rsid w:val="00095895"/>
    <w:rsid w:val="00097D31"/>
    <w:rsid w:val="000A792A"/>
    <w:rsid w:val="000B2DCA"/>
    <w:rsid w:val="000B3AEF"/>
    <w:rsid w:val="000C361E"/>
    <w:rsid w:val="000D3326"/>
    <w:rsid w:val="000E6231"/>
    <w:rsid w:val="000F03B2"/>
    <w:rsid w:val="00115CE3"/>
    <w:rsid w:val="0011670F"/>
    <w:rsid w:val="00124E6D"/>
    <w:rsid w:val="00140632"/>
    <w:rsid w:val="00141B11"/>
    <w:rsid w:val="0016136D"/>
    <w:rsid w:val="00166BAD"/>
    <w:rsid w:val="00177014"/>
    <w:rsid w:val="001829A6"/>
    <w:rsid w:val="00182F68"/>
    <w:rsid w:val="00186B9C"/>
    <w:rsid w:val="001A5FBD"/>
    <w:rsid w:val="001A7E6F"/>
    <w:rsid w:val="001C32A8"/>
    <w:rsid w:val="001C7AE3"/>
    <w:rsid w:val="001C7CE2"/>
    <w:rsid w:val="001E53E5"/>
    <w:rsid w:val="001E56EC"/>
    <w:rsid w:val="002013D6"/>
    <w:rsid w:val="00207DD1"/>
    <w:rsid w:val="0021412F"/>
    <w:rsid w:val="002147F8"/>
    <w:rsid w:val="00236560"/>
    <w:rsid w:val="00250419"/>
    <w:rsid w:val="00256E32"/>
    <w:rsid w:val="00260B37"/>
    <w:rsid w:val="002755D8"/>
    <w:rsid w:val="0028175D"/>
    <w:rsid w:val="0029794D"/>
    <w:rsid w:val="002A23B1"/>
    <w:rsid w:val="002B4FD2"/>
    <w:rsid w:val="002C64CD"/>
    <w:rsid w:val="002E54BE"/>
    <w:rsid w:val="00310CA3"/>
    <w:rsid w:val="00315C82"/>
    <w:rsid w:val="00317E16"/>
    <w:rsid w:val="00322635"/>
    <w:rsid w:val="003442D1"/>
    <w:rsid w:val="00386E73"/>
    <w:rsid w:val="003968D3"/>
    <w:rsid w:val="003A2384"/>
    <w:rsid w:val="003D216B"/>
    <w:rsid w:val="00414837"/>
    <w:rsid w:val="004364F8"/>
    <w:rsid w:val="00451D9B"/>
    <w:rsid w:val="0047500B"/>
    <w:rsid w:val="00477143"/>
    <w:rsid w:val="0048387B"/>
    <w:rsid w:val="004964FF"/>
    <w:rsid w:val="004B09B1"/>
    <w:rsid w:val="004B5D95"/>
    <w:rsid w:val="004C74A2"/>
    <w:rsid w:val="005230A7"/>
    <w:rsid w:val="00540CA9"/>
    <w:rsid w:val="0055043C"/>
    <w:rsid w:val="0055689E"/>
    <w:rsid w:val="005B2800"/>
    <w:rsid w:val="005B3753"/>
    <w:rsid w:val="005C6B9A"/>
    <w:rsid w:val="005D1921"/>
    <w:rsid w:val="005E365C"/>
    <w:rsid w:val="005F1EDD"/>
    <w:rsid w:val="005F6D36"/>
    <w:rsid w:val="005F7562"/>
    <w:rsid w:val="005F7DEF"/>
    <w:rsid w:val="00605865"/>
    <w:rsid w:val="00611B9E"/>
    <w:rsid w:val="00623DD6"/>
    <w:rsid w:val="006274EE"/>
    <w:rsid w:val="00631C5C"/>
    <w:rsid w:val="006518F7"/>
    <w:rsid w:val="00662F9B"/>
    <w:rsid w:val="006A55A5"/>
    <w:rsid w:val="006A6634"/>
    <w:rsid w:val="006C5FCE"/>
    <w:rsid w:val="006D690A"/>
    <w:rsid w:val="006E58E2"/>
    <w:rsid w:val="006F2075"/>
    <w:rsid w:val="00704038"/>
    <w:rsid w:val="00710E60"/>
    <w:rsid w:val="007112E3"/>
    <w:rsid w:val="007143EE"/>
    <w:rsid w:val="00724E8F"/>
    <w:rsid w:val="00735804"/>
    <w:rsid w:val="00741278"/>
    <w:rsid w:val="00750ABC"/>
    <w:rsid w:val="00751008"/>
    <w:rsid w:val="00752CA8"/>
    <w:rsid w:val="00755BB4"/>
    <w:rsid w:val="0076673C"/>
    <w:rsid w:val="00775DA0"/>
    <w:rsid w:val="007850D3"/>
    <w:rsid w:val="007874ED"/>
    <w:rsid w:val="00796661"/>
    <w:rsid w:val="007B32BE"/>
    <w:rsid w:val="007F12CE"/>
    <w:rsid w:val="007F4F01"/>
    <w:rsid w:val="0081051F"/>
    <w:rsid w:val="0082183D"/>
    <w:rsid w:val="00837FC4"/>
    <w:rsid w:val="00862B34"/>
    <w:rsid w:val="00876BAD"/>
    <w:rsid w:val="00886A38"/>
    <w:rsid w:val="00887771"/>
    <w:rsid w:val="008A35C7"/>
    <w:rsid w:val="008E1DA9"/>
    <w:rsid w:val="008E422B"/>
    <w:rsid w:val="008F2E0C"/>
    <w:rsid w:val="009110D2"/>
    <w:rsid w:val="009132D4"/>
    <w:rsid w:val="0093013B"/>
    <w:rsid w:val="00960A66"/>
    <w:rsid w:val="00971584"/>
    <w:rsid w:val="009800E7"/>
    <w:rsid w:val="009A4293"/>
    <w:rsid w:val="009A7968"/>
    <w:rsid w:val="009E777C"/>
    <w:rsid w:val="009F7D32"/>
    <w:rsid w:val="00A15F86"/>
    <w:rsid w:val="00A24EB9"/>
    <w:rsid w:val="00A333F8"/>
    <w:rsid w:val="00A525C7"/>
    <w:rsid w:val="00A73F8E"/>
    <w:rsid w:val="00A969E7"/>
    <w:rsid w:val="00AE7748"/>
    <w:rsid w:val="00AF2EAD"/>
    <w:rsid w:val="00B0593F"/>
    <w:rsid w:val="00B10C08"/>
    <w:rsid w:val="00B15BAC"/>
    <w:rsid w:val="00B27263"/>
    <w:rsid w:val="00B3265C"/>
    <w:rsid w:val="00B358C6"/>
    <w:rsid w:val="00B36060"/>
    <w:rsid w:val="00B360E4"/>
    <w:rsid w:val="00B43E11"/>
    <w:rsid w:val="00B70DDF"/>
    <w:rsid w:val="00B831B4"/>
    <w:rsid w:val="00B96DDD"/>
    <w:rsid w:val="00BB7D5A"/>
    <w:rsid w:val="00BD2261"/>
    <w:rsid w:val="00BF72B7"/>
    <w:rsid w:val="00C21AE2"/>
    <w:rsid w:val="00C24599"/>
    <w:rsid w:val="00C54BB1"/>
    <w:rsid w:val="00C61739"/>
    <w:rsid w:val="00C7083F"/>
    <w:rsid w:val="00C820B5"/>
    <w:rsid w:val="00CA7D5E"/>
    <w:rsid w:val="00CC0121"/>
    <w:rsid w:val="00CC4111"/>
    <w:rsid w:val="00CF25B5"/>
    <w:rsid w:val="00CF3559"/>
    <w:rsid w:val="00D109E0"/>
    <w:rsid w:val="00DA0DE4"/>
    <w:rsid w:val="00DB093F"/>
    <w:rsid w:val="00DB468B"/>
    <w:rsid w:val="00E11B07"/>
    <w:rsid w:val="00E24A39"/>
    <w:rsid w:val="00E41E47"/>
    <w:rsid w:val="00E72F2C"/>
    <w:rsid w:val="00ED4C0E"/>
    <w:rsid w:val="00F07581"/>
    <w:rsid w:val="00F36174"/>
    <w:rsid w:val="00F36AAA"/>
    <w:rsid w:val="00F54C8F"/>
    <w:rsid w:val="00F579DD"/>
    <w:rsid w:val="00F63BDF"/>
    <w:rsid w:val="00F737E5"/>
    <w:rsid w:val="00FB6A4E"/>
    <w:rsid w:val="00FB790C"/>
    <w:rsid w:val="00FD642B"/>
    <w:rsid w:val="00FE04D2"/>
    <w:rsid w:val="00FE125F"/>
    <w:rsid w:val="00FE1AF9"/>
    <w:rsid w:val="00FE2659"/>
    <w:rsid w:val="00FE79E6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9DED8F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qFormat/>
    <w:rsid w:val="00C6173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d">
    <w:name w:val="Strong"/>
    <w:qFormat/>
    <w:rsid w:val="00C61739"/>
    <w:rPr>
      <w:b/>
      <w:bCs/>
    </w:rPr>
  </w:style>
  <w:style w:type="paragraph" w:customStyle="1" w:styleId="ConsPlusNormal">
    <w:name w:val="ConsPlusNormal"/>
    <w:qFormat/>
    <w:rsid w:val="00317E16"/>
    <w:pPr>
      <w:suppressAutoHyphens/>
      <w:ind w:firstLine="720"/>
    </w:pPr>
    <w:rPr>
      <w:rFonts w:ascii="Arial" w:hAnsi="Arial" w:cs="Arial"/>
    </w:rPr>
  </w:style>
  <w:style w:type="paragraph" w:customStyle="1" w:styleId="-N">
    <w:name w:val="Список-N"/>
    <w:basedOn w:val="af5"/>
    <w:qFormat/>
    <w:rsid w:val="00317E16"/>
    <w:pPr>
      <w:widowControl w:val="0"/>
      <w:numPr>
        <w:numId w:val="4"/>
      </w:numPr>
      <w:spacing w:line="276" w:lineRule="auto"/>
      <w:jc w:val="both"/>
    </w:pPr>
    <w:rPr>
      <w:rFonts w:ascii="Calibri" w:eastAsiaTheme="minorHAnsi" w:hAnsi="Calibri" w:cstheme="minorBidi"/>
      <w:sz w:val="28"/>
      <w:szCs w:val="28"/>
      <w:lang w:eastAsia="en-US"/>
    </w:rPr>
  </w:style>
  <w:style w:type="paragraph" w:customStyle="1" w:styleId="18">
    <w:name w:val="Прощание1"/>
    <w:basedOn w:val="a"/>
    <w:qFormat/>
    <w:rsid w:val="00317E16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315C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15C82"/>
    <w:rPr>
      <w:sz w:val="24"/>
      <w:szCs w:val="24"/>
      <w:lang w:eastAsia="zh-CN"/>
    </w:rPr>
  </w:style>
  <w:style w:type="paragraph" w:customStyle="1" w:styleId="heading">
    <w:name w:val="heading"/>
    <w:basedOn w:val="a"/>
    <w:rsid w:val="002755D8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B8D7-3C06-404A-AB98-1376D10E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2024-03-19T12:07:00Z</cp:lastPrinted>
  <dcterms:created xsi:type="dcterms:W3CDTF">2024-06-07T07:47:00Z</dcterms:created>
  <dcterms:modified xsi:type="dcterms:W3CDTF">2024-06-07T07:47:00Z</dcterms:modified>
</cp:coreProperties>
</file>